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0A" w:rsidRPr="00304E5B" w:rsidRDefault="00167D88" w:rsidP="00304E5B">
      <w:pPr>
        <w:shd w:val="clear" w:color="auto" w:fill="FFFFFF"/>
        <w:spacing w:before="675" w:after="45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193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193645"/>
          <w:sz w:val="28"/>
          <w:szCs w:val="28"/>
          <w:lang w:eastAsia="ru-RU"/>
        </w:rPr>
        <w:t>Задание №1 «</w:t>
      </w:r>
      <w:r w:rsidR="0086110A" w:rsidRPr="00304E5B">
        <w:rPr>
          <w:rFonts w:ascii="Times New Roman" w:eastAsia="Times New Roman" w:hAnsi="Times New Roman" w:cs="Times New Roman"/>
          <w:b/>
          <w:caps/>
          <w:color w:val="193645"/>
          <w:sz w:val="28"/>
          <w:szCs w:val="28"/>
          <w:lang w:eastAsia="ru-RU"/>
        </w:rPr>
        <w:t>ЦВЕТЫ ГОРТЕНЗИИ ИЗ КАПРОНА И ПРОВОЛОКИ</w:t>
      </w:r>
      <w:r>
        <w:rPr>
          <w:rFonts w:ascii="Times New Roman" w:eastAsia="Times New Roman" w:hAnsi="Times New Roman" w:cs="Times New Roman"/>
          <w:b/>
          <w:caps/>
          <w:color w:val="193645"/>
          <w:sz w:val="28"/>
          <w:szCs w:val="28"/>
          <w:lang w:eastAsia="ru-RU"/>
        </w:rPr>
        <w:t>»</w:t>
      </w:r>
    </w:p>
    <w:p w:rsidR="0086110A" w:rsidRPr="00304E5B" w:rsidRDefault="0086110A" w:rsidP="0086110A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Материалы:</w:t>
      </w:r>
    </w:p>
    <w:p w:rsidR="0086110A" w:rsidRPr="00304E5B" w:rsidRDefault="0086110A" w:rsidP="00861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капрон белого, розового или голубого, а также зеленого цвета;</w:t>
      </w:r>
    </w:p>
    <w:p w:rsidR="0086110A" w:rsidRPr="00304E5B" w:rsidRDefault="0086110A" w:rsidP="00861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готовые пестики;</w:t>
      </w:r>
    </w:p>
    <w:p w:rsidR="0086110A" w:rsidRPr="00304E5B" w:rsidRDefault="0086110A" w:rsidP="00861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проволока в тон цветкам;</w:t>
      </w:r>
    </w:p>
    <w:p w:rsidR="0086110A" w:rsidRPr="00304E5B" w:rsidRDefault="0086110A" w:rsidP="00861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зеленая проволока;</w:t>
      </w:r>
    </w:p>
    <w:p w:rsidR="0086110A" w:rsidRPr="00304E5B" w:rsidRDefault="0086110A" w:rsidP="00861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 xml:space="preserve">флористическая </w:t>
      </w:r>
      <w:proofErr w:type="spellStart"/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тейп-лента</w:t>
      </w:r>
      <w:proofErr w:type="spellEnd"/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;</w:t>
      </w:r>
    </w:p>
    <w:p w:rsidR="0086110A" w:rsidRPr="00304E5B" w:rsidRDefault="0086110A" w:rsidP="00861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цветочная проволока;</w:t>
      </w:r>
    </w:p>
    <w:p w:rsidR="0086110A" w:rsidRPr="00304E5B" w:rsidRDefault="0086110A" w:rsidP="00861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нейлоновые нити.</w:t>
      </w:r>
    </w:p>
    <w:p w:rsidR="0086110A" w:rsidRPr="00304E5B" w:rsidRDefault="0086110A" w:rsidP="00861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</w:p>
    <w:p w:rsidR="0086110A" w:rsidRPr="00304E5B" w:rsidRDefault="0086110A" w:rsidP="008611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hAnsi="Times New Roman" w:cs="Times New Roman"/>
          <w:color w:val="193645"/>
          <w:sz w:val="28"/>
          <w:szCs w:val="28"/>
        </w:rPr>
        <w:t>Пошаговая инструкция для начинающих как сделать цветы из капрона своими руками:</w:t>
      </w:r>
    </w:p>
    <w:p w:rsidR="0086110A" w:rsidRPr="00304E5B" w:rsidRDefault="0086110A" w:rsidP="0086110A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rPr>
          <w:color w:val="193645"/>
          <w:sz w:val="28"/>
          <w:szCs w:val="28"/>
        </w:rPr>
      </w:pPr>
      <w:r w:rsidRPr="00304E5B">
        <w:rPr>
          <w:color w:val="193645"/>
          <w:sz w:val="28"/>
          <w:szCs w:val="28"/>
        </w:rPr>
        <w:t xml:space="preserve">1. Взять тонкую проволоку, придать ей округлую форму, намотав на небольшой цилиндр, например, </w:t>
      </w:r>
      <w:proofErr w:type="spellStart"/>
      <w:r w:rsidRPr="00304E5B">
        <w:rPr>
          <w:color w:val="193645"/>
          <w:sz w:val="28"/>
          <w:szCs w:val="28"/>
        </w:rPr>
        <w:t>мизинчиковую</w:t>
      </w:r>
      <w:proofErr w:type="spellEnd"/>
      <w:r w:rsidRPr="00304E5B">
        <w:rPr>
          <w:color w:val="193645"/>
          <w:sz w:val="28"/>
          <w:szCs w:val="28"/>
        </w:rPr>
        <w:t xml:space="preserve"> батарейку, шариковую ручку или любой другой цилиндр еще меньшего размера.</w:t>
      </w:r>
    </w:p>
    <w:p w:rsidR="0086110A" w:rsidRPr="00304E5B" w:rsidRDefault="0086110A" w:rsidP="0086110A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rPr>
          <w:color w:val="193645"/>
          <w:sz w:val="28"/>
          <w:szCs w:val="28"/>
        </w:rPr>
      </w:pPr>
      <w:r w:rsidRPr="00304E5B">
        <w:rPr>
          <w:color w:val="193645"/>
          <w:sz w:val="28"/>
          <w:szCs w:val="28"/>
        </w:rPr>
        <w:t>2. Натянуть на полученные формочки капрон, закрепить нитью.</w:t>
      </w:r>
    </w:p>
    <w:p w:rsidR="0086110A" w:rsidRPr="00304E5B" w:rsidRDefault="0086110A" w:rsidP="0086110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3. Скрепить с помощью нити цветочную проволоку с пестиком.</w:t>
      </w:r>
    </w:p>
    <w:p w:rsidR="0086110A" w:rsidRPr="00304E5B" w:rsidRDefault="0086110A" w:rsidP="0086110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4. К полученной серединке примотать четыре лепестка, обмотать флористической лентой.</w:t>
      </w:r>
    </w:p>
    <w:p w:rsidR="0086110A" w:rsidRPr="00304E5B" w:rsidRDefault="0086110A" w:rsidP="0086110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 xml:space="preserve">5. Из готовых 22 цветков сформировать соцветие в виде крупного шара. На схеме показано как </w:t>
      </w:r>
      <w:proofErr w:type="gramStart"/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расположить</w:t>
      </w:r>
      <w:proofErr w:type="gramEnd"/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 xml:space="preserve"> ряды, чтобы получилось круглое соцветие: в первом ряду необходимо разметить один цветок, во втором — шесть, в третьем — девять, а в четвертом — шесть цветков.</w:t>
      </w:r>
    </w:p>
    <w:p w:rsidR="0086110A" w:rsidRPr="00304E5B" w:rsidRDefault="0086110A" w:rsidP="0086110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6. Для того</w:t>
      </w:r>
      <w:proofErr w:type="gramStart"/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,</w:t>
      </w:r>
      <w:proofErr w:type="gramEnd"/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 xml:space="preserve"> чтобы у листьев были волнистые края зеленую проволоку намотать на стержень шариковой ручки. Затем расправить ее и с помощью шаблона придать округлую форму. Затем руками сформировать листик.</w:t>
      </w:r>
    </w:p>
    <w:p w:rsidR="0086110A" w:rsidRPr="00304E5B" w:rsidRDefault="0086110A" w:rsidP="0086110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7. Полученные формы обтянуть капроном, скрепить нитями.</w:t>
      </w:r>
    </w:p>
    <w:p w:rsidR="0086110A" w:rsidRPr="00304E5B" w:rsidRDefault="0086110A" w:rsidP="0086110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 xml:space="preserve">8. Закрепить на цветочном проводе и обмотать </w:t>
      </w:r>
      <w:proofErr w:type="gramStart"/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флористической</w:t>
      </w:r>
      <w:proofErr w:type="gramEnd"/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 xml:space="preserve"> </w:t>
      </w:r>
      <w:proofErr w:type="spellStart"/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тейп-лентой</w:t>
      </w:r>
      <w:proofErr w:type="spellEnd"/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.</w:t>
      </w:r>
    </w:p>
    <w:p w:rsidR="0086110A" w:rsidRPr="00304E5B" w:rsidRDefault="0086110A" w:rsidP="0086110A">
      <w:pPr>
        <w:pStyle w:val="a4"/>
        <w:numPr>
          <w:ilvl w:val="0"/>
          <w:numId w:val="1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</w:pPr>
      <w:r w:rsidRPr="00304E5B">
        <w:rPr>
          <w:rFonts w:ascii="Times New Roman" w:eastAsia="Times New Roman" w:hAnsi="Times New Roman" w:cs="Times New Roman"/>
          <w:color w:val="193645"/>
          <w:sz w:val="28"/>
          <w:szCs w:val="28"/>
          <w:lang w:eastAsia="ru-RU"/>
        </w:rPr>
        <w:t>9. Готовые листья прикрепить к ножке гортензии, замаскировать места стыков лентой.</w:t>
      </w:r>
    </w:p>
    <w:p w:rsidR="00304E5B" w:rsidRDefault="0086110A" w:rsidP="00304E5B">
      <w:pPr>
        <w:rPr>
          <w:rFonts w:ascii="Times New Roman" w:hAnsi="Times New Roman" w:cs="Times New Roman"/>
          <w:sz w:val="28"/>
          <w:szCs w:val="28"/>
        </w:rPr>
      </w:pPr>
      <w:r w:rsidRPr="00304E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467100"/>
            <wp:effectExtent l="19050" t="0" r="0" b="0"/>
            <wp:docPr id="1" name="Рисунок 1" descr="https://tkanix.guru/wp-content/uploads/2019/07/kartink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kanix.guru/wp-content/uploads/2019/07/kartinka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304E5B">
          <w:rPr>
            <w:rFonts w:ascii="Times New Roman" w:eastAsia="Times New Roman" w:hAnsi="Times New Roman" w:cs="Times New Roman"/>
            <w:color w:val="4372AB"/>
            <w:sz w:val="28"/>
            <w:szCs w:val="28"/>
            <w:u w:val="single"/>
            <w:lang w:eastAsia="ru-RU"/>
          </w:rPr>
          <w:br/>
        </w:r>
      </w:hyperlink>
    </w:p>
    <w:p w:rsidR="00304E5B" w:rsidRPr="009D5CD0" w:rsidRDefault="00304E5B" w:rsidP="00304E5B">
      <w:pPr>
        <w:rPr>
          <w:rFonts w:ascii="Times New Roman" w:hAnsi="Times New Roman" w:cs="Times New Roman"/>
          <w:b/>
          <w:sz w:val="28"/>
          <w:szCs w:val="28"/>
        </w:rPr>
      </w:pPr>
      <w:r w:rsidRPr="005D4D16">
        <w:rPr>
          <w:rFonts w:ascii="Times New Roman" w:hAnsi="Times New Roman" w:cs="Times New Roman"/>
          <w:b/>
          <w:sz w:val="28"/>
          <w:szCs w:val="28"/>
        </w:rPr>
        <w:t>Спасибо за внимание, желаю всем творческого настроения!</w:t>
      </w:r>
    </w:p>
    <w:p w:rsidR="004F1167" w:rsidRPr="00304E5B" w:rsidRDefault="00167D88" w:rsidP="0086110A">
      <w:pPr>
        <w:rPr>
          <w:rFonts w:ascii="Times New Roman" w:hAnsi="Times New Roman" w:cs="Times New Roman"/>
          <w:sz w:val="28"/>
          <w:szCs w:val="28"/>
        </w:rPr>
      </w:pPr>
    </w:p>
    <w:sectPr w:rsidR="004F1167" w:rsidRPr="00304E5B" w:rsidSect="0010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2135"/>
    <w:multiLevelType w:val="multilevel"/>
    <w:tmpl w:val="26B2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10A"/>
    <w:rsid w:val="0010396E"/>
    <w:rsid w:val="00167D88"/>
    <w:rsid w:val="002A132B"/>
    <w:rsid w:val="00304E5B"/>
    <w:rsid w:val="00755AAE"/>
    <w:rsid w:val="0086110A"/>
    <w:rsid w:val="00916542"/>
    <w:rsid w:val="00E70CD5"/>
    <w:rsid w:val="00F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1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kanix.guru/wp-content/uploads/2019/07/kartinka-8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2020-03-28T03:39:00Z</dcterms:created>
  <dcterms:modified xsi:type="dcterms:W3CDTF">2020-03-28T04:09:00Z</dcterms:modified>
</cp:coreProperties>
</file>